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История села Худайбердино</w:t>
      </w:r>
    </w:p>
    <w:p>
      <w:pPr>
        <w:pStyle w:val="NormalWeb"/>
        <w:shd w:val="clear" w:color="auto" w:fill="FFFFFF"/>
        <w:spacing w:beforeAutospacing="0" w:before="144" w:afterAutospacing="0" w:after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Деревня Худайбердино при р. Кияу Аты Ульган. В 1920 г. в деревне было 277 жителей при 56 домах. Название деревни антропонимического характера. По материалам ревизий не удалось обнаружить ни самого первопоселенца, ни его сыновей. </w:t>
      </w:r>
      <w:r>
        <w:rPr>
          <w:rFonts w:cs="Times New Roman" w:ascii="Times New Roman" w:hAnsi="Times New Roman"/>
          <w:color w:val="000000"/>
          <w:sz w:val="24"/>
          <w:szCs w:val="24"/>
        </w:rPr>
        <w:t>Полукочевые жители аула имели 150 лошадей, 100 коров, 58 овец. Держали 40 ульев, 8 бортей.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О населенном пункте Худайбердино в Белорецком районе известно крайне мало. </w:t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Вот история лишь одной семьи из Худайбердино: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Как рассказывала Сания Абдуллина (Гумерова), ее отец Гумеров Дильмухамет (1900г.р.) в 40-е годы 2 года сидел в тюрьме (за 2 дня прогула - во время покоса). Там с ним сидел один человек, которого он называл «кэнсэлэр кешехе»т.е человек из канцелярии, который сказал ему, что Худайбердино сейчас 100 лет. Но Дильмухамет с этим не был согласен, т.к. слышал от стариков, что здесь заселились тайно от властей люди с Инзерской стороны, сбежавшие после какого то восстания. Возможно, так и было, а записали, видимо, со слов более поздно родившихся или вновь прибывших. После раскулачивания от колхозов сбежали семьи Губайдуллиных и Зубайдуллиных  вместе с муллой - Хазретом Хидиатом с женой, которые потом вернулись в д.Армет Ишимбайской стороны </w:t>
      </w:r>
      <w:r>
        <w:rPr>
          <w:rFonts w:cs="Times New Roman" w:ascii="Times New Roman" w:hAnsi="Times New Roman"/>
          <w:sz w:val="24"/>
          <w:szCs w:val="24"/>
        </w:rPr>
        <w:t>и Шайхуловы</w:t>
      </w:r>
      <w:r>
        <w:rPr>
          <w:rFonts w:cs="Times New Roman" w:ascii="Times New Roman" w:hAnsi="Times New Roman"/>
          <w:sz w:val="24"/>
          <w:szCs w:val="24"/>
        </w:rPr>
        <w:t>.  Членов этих семей   называли «кулаками», хотя впоследствии установили, что это были лишь середняки, имевшие чуть больше имущества, чем голытьба - к примеру, у Фаткулислама Шайхулова была корова и лошадь, упряжь, большой дом.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Ишмурзина (Гумерова) Наиля Рашитовна, учитель истории и обществознания МАОУ «СОШ № 40» г. Новоуральска Свердловской област</w:t>
      </w:r>
      <w:r>
        <w:rPr>
          <w:rFonts w:cs="Times New Roman" w:ascii="Times New Roman" w:hAnsi="Times New Roman"/>
          <w:i/>
          <w:sz w:val="24"/>
          <w:szCs w:val="24"/>
        </w:rPr>
        <w:t>и)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Последний житель Худайбердино  Айса Исламов, который единственный так и не переехал из своей деревни до самой своей кончины, умер в середине 80-х ХХ века, но он довольно долгое время проживал там совершенно один.</w:t>
      </w:r>
    </w:p>
    <w:p>
      <w:pPr>
        <w:pStyle w:val="Normal"/>
        <w:pBdr>
          <w:bottom w:val="dotted" w:sz="24" w:space="1" w:color="000000"/>
        </w:pBdr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Д</w:t>
      </w:r>
      <w:r>
        <w:rPr>
          <w:rFonts w:cs="Times New Roman" w:ascii="Times New Roman" w:hAnsi="Times New Roman"/>
          <w:sz w:val="24"/>
          <w:szCs w:val="24"/>
        </w:rPr>
        <w:t xml:space="preserve">еревня в 60-е годы </w:t>
      </w:r>
      <w:r>
        <w:rPr>
          <w:rFonts w:cs="Times New Roman" w:ascii="Times New Roman" w:hAnsi="Times New Roman"/>
          <w:sz w:val="24"/>
          <w:szCs w:val="24"/>
        </w:rPr>
        <w:t xml:space="preserve">20 в. </w:t>
      </w:r>
      <w:r>
        <w:rPr>
          <w:rFonts w:cs="Times New Roman" w:ascii="Times New Roman" w:hAnsi="Times New Roman"/>
          <w:sz w:val="24"/>
          <w:szCs w:val="24"/>
        </w:rPr>
        <w:t xml:space="preserve">попала в разряд бесперспективных деревень, она так и осталась без связи, электричества и без дороги, хотя находилась лишь в восьми километрах от п.Зигаза, где еще  действовал Зигазинский лесопункт Белорецкого леспромхоза. А сила у него в этот момент была большая. Но именно к этому времени оказались вырубленными зрелые леса, закончилось время и для добычи живицы. Во время войны силы нашего сырья в промышленных масштабах заметно поубавились. Так Худайбердино оказалось приговоренным к исчезновению. </w:t>
      </w:r>
    </w:p>
    <w:p>
      <w:pPr>
        <w:pStyle w:val="Normal"/>
        <w:pBdr>
          <w:bottom w:val="dotted" w:sz="24" w:space="1" w:color="000000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Деревня, в которой в 40-е годы была семилетняя школа, детсад-ясли, магазин, и, главное, был свой сельсовет, осталась и без школы, и без магазина, не говоря о сельском Совете и дошкольном учреждении. Как учить детей, если нет дороги, нет транспорта, Это было самое важное. Худайбердинцы особо и не переживали  об отсутствии элементарных удобств для проживания, привыкли, но без школы было никак нельзя.</w:t>
      </w:r>
    </w:p>
    <w:p>
      <w:pPr>
        <w:pStyle w:val="Normal"/>
        <w:pBdr>
          <w:bottom w:val="dotted" w:sz="24" w:space="1" w:color="000000"/>
        </w:pBdr>
        <w:spacing w:before="0" w:after="0"/>
        <w:jc w:val="right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>(</w:t>
      </w:r>
      <w:r>
        <w:rPr>
          <w:rFonts w:cs="Times New Roman" w:ascii="Times New Roman" w:hAnsi="Times New Roman"/>
          <w:i/>
          <w:iCs/>
          <w:sz w:val="24"/>
          <w:szCs w:val="24"/>
        </w:rPr>
        <w:t>Гульсум Нурисламовна Мустафина)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7dd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LibreOffice/6.3.6.2$Windows_X86_64 LibreOffice_project/2196df99b074d8a661f4036fca8fa0cbfa33a497</Application>
  <Pages>2</Pages>
  <Words>585</Words>
  <Characters>3339</Characters>
  <CharactersWithSpaces>3917</CharactersWithSpaces>
  <Paragraphs>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2017-08-09T04:25:00Z</dcterms:created>
  <dc:creator>Home</dc:creator>
  <dc:description/>
  <dc:language>ba-RU</dc:language>
  <cp:lastModifiedBy/>
  <dcterms:modified xsi:type="dcterms:W3CDTF">2021-08-17T12:30:23Z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