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История села Рысыкаево 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Рысыкаево (Арвяк Верхний и Нижний) находится при р. Арвяк. Называли деревню еще и Шигаево. В 1795 г. деревню составили 9 дворов с 37 жителями. Через 55 лет в 37 домах проживало 276 человек. Первая советская перепись 1920г. Показала 548 жителей и 146 домов.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Известны сыновья и внуки Рысыкая. Старший Кусяпкул Рысыкаев жил в 1771-1847 гг. Его дети - Мухаметшариф и Рамазан. Второй Тляпкул Рысыкаев, 1773 года рождения. Его сыновья-Юлберды</w:t>
        <w:tab/>
        <w:t>и Юнус.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Вышеупомянутые даты косвенно говорят о времени основания деревни - начало второй половины XVIII </w:t>
        <w:tab/>
        <w:t>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Жители занимались главным образом полукочевым скотоводством, охотой, лесными промыслами. В 1848 г. 38 дворам с 205 жителями принадлежало 250 лошадей, 200 коров, 70 овец, 50 коз. Кочевали по р. Уткал и на Уральских горах. Земледелие - новая отрасль для жителей. В том же году было посеяно 120 пудов озимого и 912 пудов ярового хлеба.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Выше названные даты показывают, что село Рысыкаево возникло во 2-о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й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половине XVIII века. В 1848 году в 38 домах проживало 205 человек, в хозяйстве которых имелось 250 лошадей, 200 коров, 70 овец, 50 коз. В этом же году было посеяно 120 пудов озимых, 912 пудов яровых.Тайфур Намазбаевич, опираясть на воспоминания сельских аксакалов и на проведенную Х ревизию 1859 г. рассказывает: одним  из авторитетнейших и просвещенных людей нашего села был Хайретдин мулла, который прожил до 103 лет. Он знал историю сел и окрестностей, был знаком со многими знаменитыми личностями. Он и поведал историю села.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Прежнее место села - берег реки Арвяк, который на 2-3 км выше нынешнего Верхнего Арвяка. Сейчас это место называют «Старая зимовка». На «Старой зимовке» катайцы породнил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сь с тамьянцами и попросили земли у тамьянцев Кузгуна,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Гадельши и Сермена. И переселились на эти земли. Когда уже было 40-50 домов, земли первого берега реки Арвяк попадают в руки бояр. После этого сельчанам, жившим на левом берегу, жить стало невмоготу. Весь скот, переходивший на правую сторону бояре уводили к себе. И сельчане  не могли с этим ничего поделать. Поэтому Рысыкай бабай переехал на другое место, хотя там были леса, топи и болота. Здешняя река не имела брода и сельчане решили построить мост, а затем реку назвали «Мостовая».</w:t>
      </w:r>
    </w:p>
    <w:p>
      <w:pPr>
        <w:pStyle w:val="Normal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В селе Рысыкаево родился башкирский народный музыкант- кураист Латыпов Талип Хайретдинович. Он является продолжателем классических традиций игры на курае.    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LibreOffice/6.3.6.2$Windows_X86_64 LibreOffice_project/2196df99b074d8a661f4036fca8fa0cbfa33a497</Application>
  <Pages>1</Pages>
  <Words>380</Words>
  <Characters>2170</Characters>
  <CharactersWithSpaces>2545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2017-01-25T07:06:00Z</dcterms:created>
  <dc:creator>Home</dc:creator>
  <dc:description/>
  <dc:language>ba-RU</dc:language>
  <cp:lastModifiedBy/>
  <dcterms:modified xsi:type="dcterms:W3CDTF">2021-08-17T14:47:53Z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