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Зуяково</w:t>
      </w:r>
    </w:p>
    <w:p>
      <w:pPr>
        <w:pStyle w:val="Normal"/>
        <w:shd w:val="clear" w:color="auto" w:fill="FFFFFF"/>
        <w:spacing w:lineRule="auto" w:line="240" w:before="144" w:after="288"/>
        <w:rPr>
          <w:rFonts w:ascii="Times New Roman" w:hAnsi="Times New Roman" w:eastAsia="Times New Roman" w:cs="Times New Roman"/>
          <w:color w:val="494949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По речке Зуяк, притоке р. Инзер, во второй половине XVIII в. имелись четыре деревни одноименного с речкой названия. V ревизия показала в них 179 жителей при 42 дворах. Столько же дворов и 270 человек зафиксировано в 1859 г. Первая советская перепись отметила 355 жителей и 68 дворов.</w:t>
        <w:br/>
        <w:t>Выезжали на яйляу на склоны горы Арка. 41 двор с 281 жителем владел 110 лошадьми, 85 коровами, 17 овцами; имел 7 ульев, 5 бортей. Один из жителей сеял 12 пудов ярового хлеба.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Деревня Зуяково Белорецкого района РБ впервые упоминается в документах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века. Деревня названа  по имени речки Зуяк, которая впадает в Инзер. В конце XVIII века, по ревизским сказкам 1795 года, по речке Зуяк находились три деревни под одним названием «Зюяково», 1833 году, когда оренбургским генерал-губернатором было запрещено жить по хуторам, все эти деревни были собраны в одно место, так появилась деревня Зуяково на новом месте, на устье речки Зуяк. Название деревни до конца XIX века писалось в официальных документах как «Зюяково», в переводах документов с тюрки встречаются название деревни как «Юяково». Объясняется это тем, что башкирское название деревни «Йойэк»,  трудность произношения названия на русском языке привело к закреплению названия «Зюяково», а потом «Зуяково».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Пр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</w:rPr>
        <w:t>мечание: Официальное название деревни должно быть Зуяк, так как название взято от речки, а окончание «ово» присоединяется только к тем названиям, которые получены от имени людей. Например, чья деревня? Габдюково (деревня человека по имени Габдюк)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f04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LibreOffice/6.3.6.2$Windows_X86_64 LibreOffice_project/2196df99b074d8a661f4036fca8fa0cbfa33a497</Application>
  <Pages>1</Pages>
  <Words>227</Words>
  <Characters>1294</Characters>
  <CharactersWithSpaces>1518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2017-03-27T06:29:00Z</dcterms:created>
  <dc:creator>Home</dc:creator>
  <dc:description/>
  <dc:language>ba-RU</dc:language>
  <cp:lastModifiedBy/>
  <dcterms:modified xsi:type="dcterms:W3CDTF">2021-08-17T12:40:47Z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